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AC97" w14:textId="77777777" w:rsidR="00E62BB3" w:rsidRDefault="00697056" w:rsidP="00697056">
      <w:pPr>
        <w:pStyle w:val="Ttulo1"/>
        <w:ind w:left="-426" w:right="-612"/>
        <w:jc w:val="both"/>
        <w:rPr>
          <w:rFonts w:ascii="Arial Narrow" w:hAnsi="Arial Narrow"/>
          <w:color w:val="auto"/>
          <w:sz w:val="24"/>
        </w:rPr>
      </w:pPr>
      <w:bookmarkStart w:id="0" w:name="_Toc527295440"/>
      <w:r w:rsidRPr="00697056">
        <w:rPr>
          <w:rFonts w:ascii="Arial Narrow" w:hAnsi="Arial Narrow"/>
          <w:color w:val="auto"/>
          <w:sz w:val="24"/>
        </w:rPr>
        <w:t xml:space="preserve">TÍTULO </w:t>
      </w:r>
      <w:bookmarkEnd w:id="0"/>
      <w:r w:rsidRPr="00697056">
        <w:rPr>
          <w:rFonts w:ascii="Arial Narrow" w:hAnsi="Arial Narrow"/>
          <w:color w:val="auto"/>
          <w:sz w:val="24"/>
        </w:rPr>
        <w:t>DO ARTIGO</w:t>
      </w:r>
    </w:p>
    <w:p w14:paraId="5BF5E0F7" w14:textId="77777777" w:rsidR="00697056" w:rsidRPr="00697056" w:rsidRDefault="00697056" w:rsidP="00697056">
      <w:pPr>
        <w:spacing w:after="0"/>
        <w:ind w:left="-426" w:right="-612"/>
      </w:pPr>
    </w:p>
    <w:p w14:paraId="02C441D8" w14:textId="378AD033" w:rsidR="00697056" w:rsidRPr="00225338" w:rsidRDefault="00697056" w:rsidP="00697056">
      <w:pPr>
        <w:spacing w:after="0"/>
        <w:ind w:left="-426" w:right="-612"/>
        <w:rPr>
          <w:rFonts w:ascii="Arial Narrow" w:hAnsi="Arial Narrow"/>
          <w:sz w:val="20"/>
        </w:rPr>
      </w:pPr>
      <w:r w:rsidRPr="00225338">
        <w:rPr>
          <w:rFonts w:ascii="Arial Narrow" w:hAnsi="Arial Narrow"/>
          <w:sz w:val="20"/>
        </w:rPr>
        <w:t xml:space="preserve">Nome </w:t>
      </w:r>
      <w:r w:rsidR="00B7273F">
        <w:rPr>
          <w:rFonts w:ascii="Arial Narrow" w:hAnsi="Arial Narrow"/>
          <w:sz w:val="20"/>
        </w:rPr>
        <w:t xml:space="preserve">primeiro </w:t>
      </w:r>
      <w:r w:rsidRPr="00225338">
        <w:rPr>
          <w:rFonts w:ascii="Arial Narrow" w:hAnsi="Arial Narrow"/>
          <w:sz w:val="20"/>
        </w:rPr>
        <w:t>autor | Instituição | e-mail</w:t>
      </w:r>
    </w:p>
    <w:p w14:paraId="3E1EB457" w14:textId="5910E96A" w:rsidR="00697056" w:rsidRPr="00225338" w:rsidRDefault="00697056" w:rsidP="00697056">
      <w:pPr>
        <w:spacing w:after="0"/>
        <w:ind w:left="-426" w:right="-612"/>
        <w:rPr>
          <w:rFonts w:ascii="Arial Narrow" w:hAnsi="Arial Narrow"/>
          <w:sz w:val="20"/>
        </w:rPr>
      </w:pPr>
      <w:r w:rsidRPr="00225338">
        <w:rPr>
          <w:rFonts w:ascii="Arial Narrow" w:hAnsi="Arial Narrow"/>
          <w:sz w:val="20"/>
        </w:rPr>
        <w:t xml:space="preserve">Nome </w:t>
      </w:r>
      <w:r w:rsidR="00B7273F">
        <w:rPr>
          <w:rFonts w:ascii="Arial Narrow" w:hAnsi="Arial Narrow"/>
          <w:sz w:val="20"/>
        </w:rPr>
        <w:t xml:space="preserve">segundo </w:t>
      </w:r>
      <w:r w:rsidRPr="00225338">
        <w:rPr>
          <w:rFonts w:ascii="Arial Narrow" w:hAnsi="Arial Narrow"/>
          <w:sz w:val="20"/>
        </w:rPr>
        <w:t>autor | Instituição | e-mail</w:t>
      </w:r>
    </w:p>
    <w:p w14:paraId="3AF94247" w14:textId="45F1B4CF" w:rsidR="00697056" w:rsidRPr="00225338" w:rsidRDefault="00697056" w:rsidP="00697056">
      <w:pPr>
        <w:spacing w:after="0"/>
        <w:ind w:left="-426" w:right="-612"/>
        <w:rPr>
          <w:rFonts w:ascii="Arial Narrow" w:hAnsi="Arial Narrow"/>
          <w:sz w:val="20"/>
        </w:rPr>
      </w:pPr>
      <w:r w:rsidRPr="00225338">
        <w:rPr>
          <w:rFonts w:ascii="Arial Narrow" w:hAnsi="Arial Narrow"/>
          <w:sz w:val="20"/>
        </w:rPr>
        <w:t xml:space="preserve">Nome </w:t>
      </w:r>
      <w:r w:rsidR="00B7273F">
        <w:rPr>
          <w:rFonts w:ascii="Arial Narrow" w:hAnsi="Arial Narrow"/>
          <w:sz w:val="20"/>
        </w:rPr>
        <w:t xml:space="preserve">terceiro </w:t>
      </w:r>
      <w:r w:rsidRPr="00225338">
        <w:rPr>
          <w:rFonts w:ascii="Arial Narrow" w:hAnsi="Arial Narrow"/>
          <w:sz w:val="20"/>
        </w:rPr>
        <w:t>autor | Instituição | e-mail</w:t>
      </w:r>
    </w:p>
    <w:p w14:paraId="07707204" w14:textId="77777777" w:rsidR="00697056" w:rsidRPr="00697056" w:rsidRDefault="00697056" w:rsidP="00697056">
      <w:pPr>
        <w:ind w:left="-426" w:right="-612"/>
        <w:rPr>
          <w:rFonts w:ascii="Arial Narrow" w:hAnsi="Arial Narrow"/>
        </w:rPr>
      </w:pPr>
    </w:p>
    <w:p w14:paraId="7FD2BD38" w14:textId="77777777" w:rsidR="00697056" w:rsidRPr="00225338" w:rsidRDefault="00697056" w:rsidP="00697056">
      <w:pPr>
        <w:ind w:left="-426" w:right="-612"/>
        <w:jc w:val="center"/>
        <w:rPr>
          <w:rFonts w:ascii="Arial Narrow" w:hAnsi="Arial Narrow"/>
          <w:b/>
        </w:rPr>
      </w:pPr>
      <w:r w:rsidRPr="00225338">
        <w:rPr>
          <w:rFonts w:ascii="Arial Narrow" w:hAnsi="Arial Narrow"/>
          <w:b/>
        </w:rPr>
        <w:t>Resumo</w:t>
      </w:r>
    </w:p>
    <w:p w14:paraId="52B20F45" w14:textId="07A56B53" w:rsidR="00697056" w:rsidRPr="00697056" w:rsidRDefault="00697056" w:rsidP="00225338">
      <w:pPr>
        <w:ind w:left="-426" w:right="-612" w:firstLine="426"/>
        <w:jc w:val="both"/>
        <w:rPr>
          <w:rFonts w:ascii="Arial Narrow" w:hAnsi="Arial Narrow"/>
          <w:sz w:val="20"/>
        </w:rPr>
      </w:pPr>
      <w:r w:rsidRPr="00697056">
        <w:rPr>
          <w:rFonts w:ascii="Arial Narrow" w:hAnsi="Arial Narrow"/>
          <w:sz w:val="20"/>
        </w:rPr>
        <w:t>Este modelo</w:t>
      </w:r>
      <w:r w:rsidR="00D90EB4">
        <w:rPr>
          <w:rFonts w:ascii="Arial Narrow" w:hAnsi="Arial Narrow"/>
          <w:sz w:val="20"/>
        </w:rPr>
        <w:t xml:space="preserve"> irá auxiliar </w:t>
      </w:r>
      <w:r>
        <w:rPr>
          <w:rFonts w:ascii="Arial Narrow" w:hAnsi="Arial Narrow"/>
          <w:sz w:val="20"/>
        </w:rPr>
        <w:t>n</w:t>
      </w:r>
      <w:r w:rsidRPr="00697056">
        <w:rPr>
          <w:rFonts w:ascii="Arial Narrow" w:hAnsi="Arial Narrow"/>
          <w:sz w:val="20"/>
        </w:rPr>
        <w:t>a format</w:t>
      </w:r>
      <w:r>
        <w:rPr>
          <w:rFonts w:ascii="Arial Narrow" w:hAnsi="Arial Narrow"/>
          <w:sz w:val="20"/>
        </w:rPr>
        <w:t>ação</w:t>
      </w:r>
      <w:r w:rsidRPr="0069705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do texto</w:t>
      </w:r>
      <w:r w:rsidR="00456B20">
        <w:rPr>
          <w:rFonts w:ascii="Arial Narrow" w:hAnsi="Arial Narrow"/>
          <w:sz w:val="20"/>
        </w:rPr>
        <w:t xml:space="preserve"> do seu resumo</w:t>
      </w:r>
      <w:r w:rsidRPr="00697056">
        <w:rPr>
          <w:rFonts w:ascii="Arial Narrow" w:hAnsi="Arial Narrow"/>
          <w:sz w:val="20"/>
        </w:rPr>
        <w:t xml:space="preserve">. </w:t>
      </w:r>
      <w:r w:rsidR="00B7273F">
        <w:rPr>
          <w:rFonts w:ascii="Arial Narrow" w:hAnsi="Arial Narrow"/>
          <w:sz w:val="20"/>
        </w:rPr>
        <w:t xml:space="preserve">Acrescente mais linhas para mais autores. </w:t>
      </w:r>
      <w:r w:rsidRPr="00697056">
        <w:rPr>
          <w:rFonts w:ascii="Arial Narrow" w:hAnsi="Arial Narrow"/>
          <w:sz w:val="20"/>
        </w:rPr>
        <w:t>O resumo e as palavras-chave devem usar a fonte Arial</w:t>
      </w:r>
      <w:r>
        <w:rPr>
          <w:rFonts w:ascii="Arial Narrow" w:hAnsi="Arial Narrow"/>
          <w:sz w:val="20"/>
        </w:rPr>
        <w:t xml:space="preserve"> Narrow</w:t>
      </w:r>
      <w:r w:rsidRPr="00697056">
        <w:rPr>
          <w:rFonts w:ascii="Arial Narrow" w:hAnsi="Arial Narrow"/>
          <w:sz w:val="20"/>
        </w:rPr>
        <w:t>, tamanho 10 pontos, com alinhamento à esquerda e à direita (justificado). Não incluir citações, referências bibliográfica</w:t>
      </w:r>
      <w:r>
        <w:rPr>
          <w:rFonts w:ascii="Arial Narrow" w:hAnsi="Arial Narrow"/>
          <w:sz w:val="20"/>
        </w:rPr>
        <w:t xml:space="preserve">s ou notas de rodapé no resumo. </w:t>
      </w:r>
      <w:r w:rsidRPr="00697056">
        <w:rPr>
          <w:rFonts w:ascii="Arial Narrow" w:hAnsi="Arial Narrow"/>
          <w:sz w:val="20"/>
        </w:rPr>
        <w:t xml:space="preserve">Os </w:t>
      </w:r>
      <w:r w:rsidR="00456B20">
        <w:rPr>
          <w:rFonts w:ascii="Arial Narrow" w:hAnsi="Arial Narrow"/>
          <w:sz w:val="20"/>
        </w:rPr>
        <w:t>resumos</w:t>
      </w:r>
      <w:r w:rsidR="00C50BEF">
        <w:rPr>
          <w:rFonts w:ascii="Arial Narrow" w:hAnsi="Arial Narrow"/>
          <w:sz w:val="20"/>
        </w:rPr>
        <w:t xml:space="preserve"> deverão ser submetidos em qualquer uma das destas quatro línguas: Português, Francês, Inglês ou Espanhol</w:t>
      </w:r>
      <w:r w:rsidRPr="00697056"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sz w:val="20"/>
        </w:rPr>
        <w:t xml:space="preserve">para </w:t>
      </w:r>
      <w:r w:rsidR="00D131C8">
        <w:rPr>
          <w:rFonts w:ascii="Arial Narrow" w:hAnsi="Arial Narrow"/>
          <w:sz w:val="20"/>
        </w:rPr>
        <w:t>vcneps.sub@uevora.pt</w:t>
      </w:r>
      <w:r w:rsidRPr="00C50BEF">
        <w:rPr>
          <w:rFonts w:ascii="Arial Narrow" w:hAnsi="Arial Narrow"/>
          <w:sz w:val="20"/>
          <w:u w:val="single"/>
        </w:rPr>
        <w:t xml:space="preserve">, até </w:t>
      </w:r>
      <w:r w:rsidR="0054608B">
        <w:rPr>
          <w:rFonts w:ascii="Arial Narrow" w:hAnsi="Arial Narrow"/>
          <w:sz w:val="20"/>
          <w:u w:val="single"/>
        </w:rPr>
        <w:t>01 de março de</w:t>
      </w:r>
      <w:r w:rsidRPr="00C50BEF">
        <w:rPr>
          <w:rFonts w:ascii="Arial Narrow" w:hAnsi="Arial Narrow"/>
          <w:sz w:val="20"/>
          <w:u w:val="single"/>
        </w:rPr>
        <w:t xml:space="preserve"> 202</w:t>
      </w:r>
      <w:r w:rsidR="0054608B">
        <w:rPr>
          <w:rFonts w:ascii="Arial Narrow" w:hAnsi="Arial Narrow"/>
          <w:sz w:val="20"/>
          <w:u w:val="single"/>
        </w:rPr>
        <w:t>3</w:t>
      </w:r>
      <w:r w:rsidR="00225338" w:rsidRPr="009F650D">
        <w:rPr>
          <w:rFonts w:ascii="Arial Narrow" w:hAnsi="Arial Narrow"/>
          <w:b/>
          <w:sz w:val="20"/>
        </w:rPr>
        <w:t>.</w:t>
      </w:r>
      <w:r w:rsidR="00225338">
        <w:rPr>
          <w:rFonts w:ascii="Arial Narrow" w:hAnsi="Arial Narrow"/>
          <w:sz w:val="20"/>
        </w:rPr>
        <w:t xml:space="preserve"> </w:t>
      </w:r>
      <w:r w:rsidR="00C50BEF">
        <w:rPr>
          <w:rFonts w:ascii="Arial Narrow" w:hAnsi="Arial Narrow"/>
          <w:sz w:val="20"/>
        </w:rPr>
        <w:t>O resumo deve ter</w:t>
      </w:r>
      <w:r w:rsidRPr="00697056">
        <w:rPr>
          <w:rFonts w:ascii="Arial Narrow" w:hAnsi="Arial Narrow"/>
          <w:sz w:val="20"/>
        </w:rPr>
        <w:t xml:space="preserve"> até </w:t>
      </w:r>
      <w:r w:rsidR="00C50963">
        <w:rPr>
          <w:rFonts w:ascii="Arial Narrow" w:hAnsi="Arial Narrow"/>
          <w:sz w:val="20"/>
          <w:u w:val="single"/>
        </w:rPr>
        <w:t>400 palavras</w:t>
      </w:r>
      <w:r w:rsidR="00C50963">
        <w:rPr>
          <w:rFonts w:ascii="Arial Narrow" w:hAnsi="Arial Narrow"/>
          <w:sz w:val="20"/>
        </w:rPr>
        <w:t xml:space="preserve">. </w:t>
      </w:r>
      <w:r w:rsidRPr="00697056">
        <w:rPr>
          <w:rFonts w:ascii="Arial Narrow" w:hAnsi="Arial Narrow"/>
          <w:sz w:val="20"/>
        </w:rPr>
        <w:t xml:space="preserve">As </w:t>
      </w:r>
      <w:r w:rsidR="0038137F" w:rsidRPr="00697056">
        <w:rPr>
          <w:rFonts w:ascii="Arial Narrow" w:hAnsi="Arial Narrow"/>
          <w:sz w:val="20"/>
        </w:rPr>
        <w:t>palavras-chave</w:t>
      </w:r>
      <w:r w:rsidRPr="00697056">
        <w:rPr>
          <w:rFonts w:ascii="Arial Narrow" w:hAnsi="Arial Narrow"/>
          <w:sz w:val="20"/>
        </w:rPr>
        <w:t xml:space="preserve"> deverão estar </w:t>
      </w:r>
      <w:r w:rsidR="00C50BEF">
        <w:rPr>
          <w:rFonts w:ascii="Arial Narrow" w:hAnsi="Arial Narrow"/>
          <w:sz w:val="20"/>
        </w:rPr>
        <w:t>na mesma língua do resumo</w:t>
      </w:r>
      <w:r w:rsidR="00225338">
        <w:rPr>
          <w:rFonts w:ascii="Arial Narrow" w:hAnsi="Arial Narrow"/>
          <w:sz w:val="20"/>
        </w:rPr>
        <w:t xml:space="preserve">, separadas </w:t>
      </w:r>
      <w:r w:rsidRPr="00697056">
        <w:rPr>
          <w:rFonts w:ascii="Arial Narrow" w:hAnsi="Arial Narrow"/>
          <w:sz w:val="20"/>
        </w:rPr>
        <w:t xml:space="preserve">por vírgulas. </w:t>
      </w:r>
      <w:r w:rsidR="00225338" w:rsidRPr="00225338">
        <w:rPr>
          <w:rFonts w:ascii="Arial Narrow" w:hAnsi="Arial Narrow"/>
          <w:sz w:val="20"/>
        </w:rPr>
        <w:t>Definir abreviaturas e acrónimos a primeira vez que os utilize no texto.</w:t>
      </w:r>
      <w:r w:rsidR="00225338">
        <w:rPr>
          <w:rFonts w:ascii="Arial Narrow" w:hAnsi="Arial Narrow"/>
          <w:sz w:val="20"/>
        </w:rPr>
        <w:t xml:space="preserve"> Menção a apoios e financiamentos deverão ser colocadas no final do texto, após as </w:t>
      </w:r>
      <w:r w:rsidR="00456B20">
        <w:rPr>
          <w:rFonts w:ascii="Arial Narrow" w:hAnsi="Arial Narrow"/>
          <w:sz w:val="20"/>
        </w:rPr>
        <w:t>palavras-chave</w:t>
      </w:r>
      <w:r w:rsidR="00225338">
        <w:rPr>
          <w:rFonts w:ascii="Arial Narrow" w:hAnsi="Arial Narrow"/>
          <w:sz w:val="20"/>
        </w:rPr>
        <w:t>.</w:t>
      </w:r>
      <w:r w:rsidR="00B7273F">
        <w:rPr>
          <w:rFonts w:ascii="Arial Narrow" w:hAnsi="Arial Narrow"/>
          <w:sz w:val="20"/>
        </w:rPr>
        <w:t xml:space="preserve"> O seu resumo será alvo de revisão por pares, </w:t>
      </w:r>
      <w:r w:rsidR="00F70506">
        <w:rPr>
          <w:rFonts w:ascii="Arial Narrow" w:hAnsi="Arial Narrow"/>
          <w:sz w:val="20"/>
        </w:rPr>
        <w:t xml:space="preserve">de modo cego. Isto significa que a Comissão </w:t>
      </w:r>
      <w:r w:rsidR="00367FF8">
        <w:rPr>
          <w:rFonts w:ascii="Arial Narrow" w:hAnsi="Arial Narrow"/>
          <w:sz w:val="20"/>
        </w:rPr>
        <w:t>O</w:t>
      </w:r>
      <w:r w:rsidR="00F70506">
        <w:rPr>
          <w:rFonts w:ascii="Arial Narrow" w:hAnsi="Arial Narrow"/>
          <w:sz w:val="20"/>
        </w:rPr>
        <w:t>rganizadora anonimizará o documento que nos submeter, antes deste ser enviado aos revisores.</w:t>
      </w:r>
      <w:r w:rsidR="00E16385">
        <w:rPr>
          <w:rFonts w:ascii="Arial Narrow" w:hAnsi="Arial Narrow"/>
          <w:sz w:val="20"/>
        </w:rPr>
        <w:t xml:space="preserve"> Por favor, selecione uma das treze áreas indicadas no final desta página, ou acrescente outra.</w:t>
      </w:r>
    </w:p>
    <w:p w14:paraId="3E48BA27" w14:textId="40D630D8" w:rsidR="00456E16" w:rsidRDefault="00225338" w:rsidP="00BA2826">
      <w:pPr>
        <w:ind w:left="-426" w:right="-612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Palavras-</w:t>
      </w:r>
      <w:r w:rsidR="00C50BEF" w:rsidRPr="00225338">
        <w:rPr>
          <w:rFonts w:ascii="Arial Narrow" w:hAnsi="Arial Narrow"/>
          <w:b/>
          <w:sz w:val="20"/>
        </w:rPr>
        <w:t>chave</w:t>
      </w:r>
      <w:r w:rsidR="00C50BEF">
        <w:rPr>
          <w:rFonts w:ascii="Arial Narrow" w:hAnsi="Arial Narrow"/>
          <w:sz w:val="20"/>
        </w:rPr>
        <w:t>: exemplo</w:t>
      </w:r>
      <w:r>
        <w:rPr>
          <w:rFonts w:ascii="Arial Narrow" w:hAnsi="Arial Narrow"/>
          <w:sz w:val="20"/>
        </w:rPr>
        <w:t>,</w:t>
      </w:r>
      <w:r w:rsidR="00C50BEF">
        <w:rPr>
          <w:rFonts w:ascii="Arial Narrow" w:hAnsi="Arial Narrow"/>
          <w:sz w:val="20"/>
        </w:rPr>
        <w:t xml:space="preserve"> exemplo</w:t>
      </w:r>
      <w:r>
        <w:rPr>
          <w:rFonts w:ascii="Arial Narrow" w:hAnsi="Arial Narrow"/>
          <w:sz w:val="20"/>
        </w:rPr>
        <w:t>,</w:t>
      </w:r>
      <w:r w:rsidR="00C50BEF">
        <w:rPr>
          <w:rFonts w:ascii="Arial Narrow" w:hAnsi="Arial Narrow"/>
          <w:sz w:val="20"/>
        </w:rPr>
        <w:t xml:space="preserve"> exemplo.</w:t>
      </w:r>
      <w:r w:rsidR="000A26F4">
        <w:rPr>
          <w:rFonts w:ascii="Arial Narrow" w:hAnsi="Arial Narrow"/>
          <w:sz w:val="20"/>
        </w:rPr>
        <w:t xml:space="preserve"> (no máximo três palavras-chave)</w:t>
      </w:r>
    </w:p>
    <w:p w14:paraId="31A17761" w14:textId="7B939489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03485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atividade física</w:t>
      </w:r>
    </w:p>
    <w:p w14:paraId="1A6D89A0" w14:textId="634059BA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148037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Afetos e educação para a sexualidade</w:t>
      </w:r>
    </w:p>
    <w:p w14:paraId="77457A3E" w14:textId="48E3B322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127446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Comportamentos aditivos e dependências</w:t>
      </w:r>
    </w:p>
    <w:p w14:paraId="3F6F826D" w14:textId="4017DCBA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88934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alimentar</w:t>
      </w:r>
    </w:p>
    <w:p w14:paraId="33EB6AA3" w14:textId="1A2CAAC5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136196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ambiental e sustentabilidade</w:t>
      </w:r>
    </w:p>
    <w:p w14:paraId="6966BD4A" w14:textId="274D445F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44944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cidadania</w:t>
      </w:r>
    </w:p>
    <w:p w14:paraId="2578A410" w14:textId="049724A0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38460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saúde e cancro</w:t>
      </w:r>
    </w:p>
    <w:p w14:paraId="203ACE09" w14:textId="3709C897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64378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saúde e doenças transmissíveis</w:t>
      </w:r>
    </w:p>
    <w:p w14:paraId="0AFEE90B" w14:textId="26D91EA1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54873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segurança, a defesa e a paz</w:t>
      </w:r>
    </w:p>
    <w:p w14:paraId="703F0031" w14:textId="4E87DC0A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2666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o risco e Proteção Civil</w:t>
      </w:r>
    </w:p>
    <w:p w14:paraId="3BF756A8" w14:textId="5491D962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13830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rodoviária, doméstica e de trabalho</w:t>
      </w:r>
    </w:p>
    <w:p w14:paraId="1AC43271" w14:textId="017B5766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17380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Promoção e educação para a saúde: teorias, práticas, modelos e contextos</w:t>
      </w:r>
    </w:p>
    <w:p w14:paraId="66403858" w14:textId="741C9AF8" w:rsid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93174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Saúde mental e prevenção da violência</w:t>
      </w:r>
    </w:p>
    <w:p w14:paraId="08720765" w14:textId="73AB9EE7" w:rsidR="00BA2826" w:rsidRDefault="00BA2826" w:rsidP="00BA282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91293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456E16">
        <w:rPr>
          <w:rFonts w:ascii="Arial Narrow" w:hAnsi="Arial Narrow"/>
          <w:sz w:val="20"/>
        </w:rPr>
        <w:t xml:space="preserve">Saúde </w:t>
      </w:r>
      <w:r>
        <w:rPr>
          <w:rFonts w:ascii="Arial Narrow" w:hAnsi="Arial Narrow"/>
          <w:sz w:val="20"/>
        </w:rPr>
        <w:t>Pública</w:t>
      </w:r>
    </w:p>
    <w:p w14:paraId="776ECF05" w14:textId="19FBEE65" w:rsidR="00225338" w:rsidRDefault="00000000" w:rsidP="00BA282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67622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>
        <w:rPr>
          <w:rFonts w:ascii="Arial Narrow" w:hAnsi="Arial Narrow"/>
          <w:sz w:val="20"/>
        </w:rPr>
        <w:t xml:space="preserve">Outra: </w:t>
      </w:r>
      <w:r w:rsidR="004B287F">
        <w:rPr>
          <w:rFonts w:ascii="Arial Narrow" w:hAnsi="Arial Narrow"/>
          <w:sz w:val="20"/>
        </w:rPr>
        <w:t>____________________________________________</w:t>
      </w:r>
    </w:p>
    <w:p w14:paraId="5D47A262" w14:textId="77777777" w:rsidR="00F70506" w:rsidRPr="00C50BEF" w:rsidRDefault="00F70506" w:rsidP="00225338">
      <w:pPr>
        <w:ind w:left="-426" w:right="-612"/>
        <w:rPr>
          <w:rFonts w:ascii="Arial Narrow" w:hAnsi="Arial Narrow"/>
          <w:sz w:val="20"/>
        </w:rPr>
      </w:pPr>
    </w:p>
    <w:sectPr w:rsidR="00F70506" w:rsidRPr="00C50BEF" w:rsidSect="00697056">
      <w:headerReference w:type="first" r:id="rId8"/>
      <w:pgSz w:w="8505" w:h="13041"/>
      <w:pgMar w:top="993" w:right="1417" w:bottom="1135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345C" w14:textId="77777777" w:rsidR="00921403" w:rsidRDefault="00921403" w:rsidP="00F0663B">
      <w:pPr>
        <w:spacing w:after="0" w:line="240" w:lineRule="auto"/>
      </w:pPr>
      <w:r>
        <w:separator/>
      </w:r>
    </w:p>
  </w:endnote>
  <w:endnote w:type="continuationSeparator" w:id="0">
    <w:p w14:paraId="27586188" w14:textId="77777777" w:rsidR="00921403" w:rsidRDefault="00921403" w:rsidP="00F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83D4" w14:textId="77777777" w:rsidR="00921403" w:rsidRDefault="00921403" w:rsidP="00F0663B">
      <w:pPr>
        <w:spacing w:after="0" w:line="240" w:lineRule="auto"/>
      </w:pPr>
      <w:r>
        <w:separator/>
      </w:r>
    </w:p>
  </w:footnote>
  <w:footnote w:type="continuationSeparator" w:id="0">
    <w:p w14:paraId="06D1ED9A" w14:textId="77777777" w:rsidR="00921403" w:rsidRDefault="00921403" w:rsidP="00F0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FA72" w14:textId="77777777" w:rsidR="000D2B79" w:rsidRDefault="000D2B79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6FB"/>
    <w:multiLevelType w:val="hybridMultilevel"/>
    <w:tmpl w:val="185002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5352"/>
    <w:multiLevelType w:val="multilevel"/>
    <w:tmpl w:val="7E84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5234215">
    <w:abstractNumId w:val="1"/>
  </w:num>
  <w:num w:numId="2" w16cid:durableId="93108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3B"/>
    <w:rsid w:val="00015608"/>
    <w:rsid w:val="00062369"/>
    <w:rsid w:val="00063584"/>
    <w:rsid w:val="00084AC2"/>
    <w:rsid w:val="000A26F4"/>
    <w:rsid w:val="000D2B79"/>
    <w:rsid w:val="0011363E"/>
    <w:rsid w:val="00137925"/>
    <w:rsid w:val="001F6D2A"/>
    <w:rsid w:val="00225338"/>
    <w:rsid w:val="00231119"/>
    <w:rsid w:val="00236913"/>
    <w:rsid w:val="002C3AF3"/>
    <w:rsid w:val="00351296"/>
    <w:rsid w:val="00353FDB"/>
    <w:rsid w:val="00367FF8"/>
    <w:rsid w:val="00371C80"/>
    <w:rsid w:val="0038137F"/>
    <w:rsid w:val="003A57B2"/>
    <w:rsid w:val="00425D49"/>
    <w:rsid w:val="00456B20"/>
    <w:rsid w:val="00456E16"/>
    <w:rsid w:val="004A66D0"/>
    <w:rsid w:val="004B287F"/>
    <w:rsid w:val="004C6933"/>
    <w:rsid w:val="005232A7"/>
    <w:rsid w:val="0054608B"/>
    <w:rsid w:val="005D2BD2"/>
    <w:rsid w:val="005F196E"/>
    <w:rsid w:val="00612000"/>
    <w:rsid w:val="00685CF0"/>
    <w:rsid w:val="00692FB5"/>
    <w:rsid w:val="0069445B"/>
    <w:rsid w:val="00697056"/>
    <w:rsid w:val="006B4BD4"/>
    <w:rsid w:val="006D0FE9"/>
    <w:rsid w:val="00773ED4"/>
    <w:rsid w:val="007E0748"/>
    <w:rsid w:val="00846DCB"/>
    <w:rsid w:val="008968AD"/>
    <w:rsid w:val="00897EC5"/>
    <w:rsid w:val="008A602A"/>
    <w:rsid w:val="008D11A1"/>
    <w:rsid w:val="008E7FFE"/>
    <w:rsid w:val="00915277"/>
    <w:rsid w:val="00920F01"/>
    <w:rsid w:val="00921403"/>
    <w:rsid w:val="009221E9"/>
    <w:rsid w:val="00935BA1"/>
    <w:rsid w:val="0093694B"/>
    <w:rsid w:val="0094253B"/>
    <w:rsid w:val="009602DB"/>
    <w:rsid w:val="009978D4"/>
    <w:rsid w:val="009F650D"/>
    <w:rsid w:val="00A3650F"/>
    <w:rsid w:val="00AA1998"/>
    <w:rsid w:val="00AE3EAA"/>
    <w:rsid w:val="00B65926"/>
    <w:rsid w:val="00B7273F"/>
    <w:rsid w:val="00B82080"/>
    <w:rsid w:val="00BA2826"/>
    <w:rsid w:val="00BA595F"/>
    <w:rsid w:val="00C449AC"/>
    <w:rsid w:val="00C50963"/>
    <w:rsid w:val="00C50BEF"/>
    <w:rsid w:val="00C61755"/>
    <w:rsid w:val="00C7508D"/>
    <w:rsid w:val="00C8213A"/>
    <w:rsid w:val="00CB3831"/>
    <w:rsid w:val="00D1145B"/>
    <w:rsid w:val="00D131C8"/>
    <w:rsid w:val="00D34B20"/>
    <w:rsid w:val="00D56D85"/>
    <w:rsid w:val="00D90EB4"/>
    <w:rsid w:val="00E16385"/>
    <w:rsid w:val="00E378FF"/>
    <w:rsid w:val="00E4512F"/>
    <w:rsid w:val="00E62BB3"/>
    <w:rsid w:val="00E639B7"/>
    <w:rsid w:val="00E92DD0"/>
    <w:rsid w:val="00F0663B"/>
    <w:rsid w:val="00F40A4F"/>
    <w:rsid w:val="00F4606E"/>
    <w:rsid w:val="00F579A8"/>
    <w:rsid w:val="00F70506"/>
    <w:rsid w:val="00FF640B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D1058"/>
  <w15:chartTrackingRefBased/>
  <w15:docId w15:val="{FA1DF040-EA01-4001-82B5-03A41C8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56"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F0663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0663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066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066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066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066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066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066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066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0663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0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0663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0663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0663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0663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0663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0663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0663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0663B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ter"/>
    <w:uiPriority w:val="10"/>
    <w:qFormat/>
    <w:rsid w:val="00F0663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0663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0663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066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F0663B"/>
    <w:rPr>
      <w:b/>
      <w:bCs/>
    </w:rPr>
  </w:style>
  <w:style w:type="character" w:styleId="nfase">
    <w:name w:val="Emphasis"/>
    <w:basedOn w:val="Tipodeletrapredefinidodopargrafo"/>
    <w:uiPriority w:val="20"/>
    <w:qFormat/>
    <w:rsid w:val="00F0663B"/>
    <w:rPr>
      <w:i/>
      <w:iCs/>
    </w:rPr>
  </w:style>
  <w:style w:type="paragraph" w:styleId="SemEspaamento">
    <w:name w:val="No Spacing"/>
    <w:link w:val="SemEspaamentoCarter"/>
    <w:uiPriority w:val="1"/>
    <w:qFormat/>
    <w:rsid w:val="00F0663B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F0663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0663B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066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0663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F0663B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F0663B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F0663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F0663B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F0663B"/>
    <w:rPr>
      <w:b/>
      <w:bCs/>
      <w:smallCaps/>
      <w:spacing w:val="10"/>
    </w:rPr>
  </w:style>
  <w:style w:type="paragraph" w:styleId="Cabealhodondice">
    <w:name w:val="TOC Heading"/>
    <w:basedOn w:val="Ttulo1"/>
    <w:next w:val="Normal"/>
    <w:uiPriority w:val="39"/>
    <w:unhideWhenUsed/>
    <w:qFormat/>
    <w:rsid w:val="00F0663B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63B"/>
  </w:style>
  <w:style w:type="paragraph" w:styleId="Rodap">
    <w:name w:val="footer"/>
    <w:basedOn w:val="Normal"/>
    <w:link w:val="Rodap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63B"/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46DCB"/>
  </w:style>
  <w:style w:type="paragraph" w:customStyle="1" w:styleId="Estilo1">
    <w:name w:val="Estilo1"/>
    <w:basedOn w:val="Normal"/>
    <w:link w:val="Estilo1Carter"/>
    <w:qFormat/>
    <w:rsid w:val="00015608"/>
    <w:pPr>
      <w:spacing w:after="0"/>
      <w:jc w:val="right"/>
    </w:pPr>
    <w:rPr>
      <w:rFonts w:ascii="Antonio" w:hAnsi="Antonio"/>
      <w:b/>
      <w:color w:val="1B75BB"/>
      <w:sz w:val="96"/>
      <w:szCs w:val="1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Estilo1Carter">
    <w:name w:val="Estilo1 Caráter"/>
    <w:basedOn w:val="Tipodeletrapredefinidodopargrafo"/>
    <w:link w:val="Estilo1"/>
    <w:rsid w:val="00015608"/>
    <w:rPr>
      <w:rFonts w:ascii="Antonio" w:hAnsi="Antonio"/>
      <w:b/>
      <w:color w:val="1B75BB"/>
      <w:sz w:val="96"/>
      <w:szCs w:val="120"/>
      <w:lang w:val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B383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B383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3EAA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69445B"/>
    <w:rPr>
      <w:color w:val="808080"/>
    </w:rPr>
  </w:style>
  <w:style w:type="paragraph" w:styleId="ndice1">
    <w:name w:val="toc 1"/>
    <w:basedOn w:val="Normal"/>
    <w:next w:val="Normal"/>
    <w:autoRedefine/>
    <w:uiPriority w:val="39"/>
    <w:unhideWhenUsed/>
    <w:rsid w:val="0023111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231119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FF640B"/>
    <w:pPr>
      <w:spacing w:after="100"/>
      <w:ind w:left="220"/>
    </w:pPr>
  </w:style>
  <w:style w:type="table" w:styleId="TabelacomGrelha">
    <w:name w:val="Table Grid"/>
    <w:basedOn w:val="Tabelanormal"/>
    <w:uiPriority w:val="39"/>
    <w:rsid w:val="00D9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8A602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5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3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0A62-B80F-4D4F-8BAD-2D144E10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Rebelo</dc:creator>
  <cp:keywords/>
  <dc:description/>
  <cp:lastModifiedBy>Mafalda Pequeno</cp:lastModifiedBy>
  <cp:revision>7</cp:revision>
  <cp:lastPrinted>2018-10-11T22:23:00Z</cp:lastPrinted>
  <dcterms:created xsi:type="dcterms:W3CDTF">2022-09-09T15:38:00Z</dcterms:created>
  <dcterms:modified xsi:type="dcterms:W3CDTF">2023-01-03T10:42:00Z</dcterms:modified>
</cp:coreProperties>
</file>